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BF6" w:rsidRPr="00261BF6" w:rsidRDefault="00261BF6" w:rsidP="00261BF6">
      <w:pPr>
        <w:pBdr>
          <w:bottom w:val="single" w:sz="6" w:space="0" w:color="8C1E1E"/>
        </w:pBdr>
        <w:shd w:val="clear" w:color="auto" w:fill="FFFFFF"/>
        <w:spacing w:before="100" w:beforeAutospacing="1" w:after="150" w:line="280" w:lineRule="atLeast"/>
        <w:outlineLvl w:val="0"/>
        <w:rPr>
          <w:rFonts w:ascii="Arial CE" w:eastAsia="Times New Roman" w:hAnsi="Arial CE" w:cs="Arial CE"/>
          <w:b/>
          <w:bCs/>
          <w:color w:val="8C1E1E"/>
          <w:kern w:val="36"/>
          <w:sz w:val="24"/>
          <w:szCs w:val="24"/>
          <w:lang w:eastAsia="cs-CZ"/>
        </w:rPr>
      </w:pPr>
      <w:r w:rsidRPr="00261BF6">
        <w:rPr>
          <w:rFonts w:ascii="Arial CE" w:eastAsia="Times New Roman" w:hAnsi="Arial CE" w:cs="Arial CE"/>
          <w:b/>
          <w:bCs/>
          <w:color w:val="8C1E1E"/>
          <w:kern w:val="36"/>
          <w:sz w:val="24"/>
          <w:szCs w:val="24"/>
          <w:lang w:eastAsia="cs-CZ"/>
        </w:rPr>
        <w:t>Barvy profilů</w:t>
      </w:r>
    </w:p>
    <w:p w:rsidR="00261BF6" w:rsidRPr="00261BF6" w:rsidRDefault="00261BF6" w:rsidP="00261BF6">
      <w:pPr>
        <w:shd w:val="clear" w:color="auto" w:fill="FFFFFF"/>
        <w:spacing w:before="150" w:after="100" w:afterAutospacing="1" w:line="240" w:lineRule="atLeast"/>
        <w:jc w:val="both"/>
        <w:rPr>
          <w:rFonts w:ascii="Arial CE" w:eastAsia="Times New Roman" w:hAnsi="Arial CE" w:cs="Arial CE"/>
          <w:color w:val="505050"/>
          <w:sz w:val="16"/>
          <w:szCs w:val="16"/>
          <w:lang w:eastAsia="cs-CZ"/>
        </w:rPr>
      </w:pPr>
      <w:r w:rsidRPr="00261BF6">
        <w:rPr>
          <w:rFonts w:ascii="Arial CE" w:eastAsia="Times New Roman" w:hAnsi="Arial CE" w:cs="Arial CE"/>
          <w:b/>
          <w:bCs/>
          <w:color w:val="505050"/>
          <w:sz w:val="24"/>
          <w:szCs w:val="24"/>
          <w:lang w:eastAsia="cs-CZ"/>
        </w:rPr>
        <w:t>Barevnost a design profilových řad WINDEK PVC</w:t>
      </w:r>
    </w:p>
    <w:p w:rsidR="00261BF6" w:rsidRPr="00261BF6" w:rsidRDefault="00261BF6" w:rsidP="00261BF6">
      <w:pPr>
        <w:shd w:val="clear" w:color="auto" w:fill="FFFFFF"/>
        <w:spacing w:before="150" w:after="100" w:afterAutospacing="1" w:line="240" w:lineRule="atLeast"/>
        <w:jc w:val="both"/>
        <w:rPr>
          <w:rFonts w:ascii="Arial CE" w:eastAsia="Times New Roman" w:hAnsi="Arial CE" w:cs="Arial CE"/>
          <w:color w:val="505050"/>
          <w:sz w:val="16"/>
          <w:szCs w:val="16"/>
          <w:lang w:eastAsia="cs-CZ"/>
        </w:rPr>
      </w:pPr>
      <w:r w:rsidRPr="00261BF6">
        <w:rPr>
          <w:rFonts w:ascii="Arial CE" w:eastAsia="Times New Roman" w:hAnsi="Arial CE" w:cs="Arial CE"/>
          <w:color w:val="505050"/>
          <w:sz w:val="16"/>
          <w:szCs w:val="16"/>
          <w:lang w:eastAsia="cs-CZ"/>
        </w:rPr>
        <w:t xml:space="preserve">Barevnost a design profilů jsou zajištěny speciálními fóliemi. </w:t>
      </w:r>
      <w:proofErr w:type="spellStart"/>
      <w:r w:rsidRPr="00261BF6">
        <w:rPr>
          <w:rFonts w:ascii="Arial CE" w:eastAsia="Times New Roman" w:hAnsi="Arial CE" w:cs="Arial CE"/>
          <w:color w:val="505050"/>
          <w:sz w:val="16"/>
          <w:szCs w:val="16"/>
          <w:lang w:eastAsia="cs-CZ"/>
        </w:rPr>
        <w:t>Fóliovani</w:t>
      </w:r>
      <w:proofErr w:type="spellEnd"/>
      <w:r w:rsidRPr="00261BF6">
        <w:rPr>
          <w:rFonts w:ascii="Arial CE" w:eastAsia="Times New Roman" w:hAnsi="Arial CE" w:cs="Arial CE"/>
          <w:color w:val="505050"/>
          <w:sz w:val="16"/>
          <w:szCs w:val="16"/>
          <w:lang w:eastAsia="cs-CZ"/>
        </w:rPr>
        <w:t xml:space="preserve"> profilů lze  provést z jedné či z obou stran. Lze dodat vybrané barvy RAL na bílém podkladním plastu v </w:t>
      </w:r>
      <w:proofErr w:type="gramStart"/>
      <w:r w:rsidRPr="00261BF6">
        <w:rPr>
          <w:rFonts w:ascii="Arial CE" w:eastAsia="Times New Roman" w:hAnsi="Arial CE" w:cs="Arial CE"/>
          <w:color w:val="505050"/>
          <w:sz w:val="16"/>
          <w:szCs w:val="16"/>
          <w:lang w:eastAsia="cs-CZ"/>
        </w:rPr>
        <w:t>provedeni</w:t>
      </w:r>
      <w:proofErr w:type="gramEnd"/>
      <w:r w:rsidRPr="00261BF6">
        <w:rPr>
          <w:rFonts w:ascii="Arial CE" w:eastAsia="Times New Roman" w:hAnsi="Arial CE" w:cs="Arial CE"/>
          <w:color w:val="505050"/>
          <w:sz w:val="16"/>
          <w:szCs w:val="16"/>
          <w:lang w:eastAsia="cs-CZ"/>
        </w:rPr>
        <w:t xml:space="preserve"> </w:t>
      </w:r>
      <w:proofErr w:type="spellStart"/>
      <w:r w:rsidRPr="00261BF6">
        <w:rPr>
          <w:rFonts w:ascii="Arial CE" w:eastAsia="Times New Roman" w:hAnsi="Arial CE" w:cs="Arial CE"/>
          <w:color w:val="505050"/>
          <w:sz w:val="16"/>
          <w:szCs w:val="16"/>
          <w:lang w:eastAsia="cs-CZ"/>
        </w:rPr>
        <w:t>půldekor</w:t>
      </w:r>
      <w:proofErr w:type="spellEnd"/>
      <w:r w:rsidRPr="00261BF6">
        <w:rPr>
          <w:rFonts w:ascii="Arial CE" w:eastAsia="Times New Roman" w:hAnsi="Arial CE" w:cs="Arial CE"/>
          <w:color w:val="505050"/>
          <w:sz w:val="16"/>
          <w:szCs w:val="16"/>
          <w:lang w:eastAsia="cs-CZ"/>
        </w:rPr>
        <w:t xml:space="preserve"> (pouze z jedné strany) nebo </w:t>
      </w:r>
      <w:proofErr w:type="spellStart"/>
      <w:r w:rsidRPr="00261BF6">
        <w:rPr>
          <w:rFonts w:ascii="Arial CE" w:eastAsia="Times New Roman" w:hAnsi="Arial CE" w:cs="Arial CE"/>
          <w:color w:val="505050"/>
          <w:sz w:val="16"/>
          <w:szCs w:val="16"/>
          <w:lang w:eastAsia="cs-CZ"/>
        </w:rPr>
        <w:t>celodekor</w:t>
      </w:r>
      <w:proofErr w:type="spellEnd"/>
      <w:r w:rsidRPr="00261BF6">
        <w:rPr>
          <w:rFonts w:ascii="Arial CE" w:eastAsia="Times New Roman" w:hAnsi="Arial CE" w:cs="Arial CE"/>
          <w:color w:val="505050"/>
          <w:sz w:val="16"/>
          <w:szCs w:val="16"/>
          <w:lang w:eastAsia="cs-CZ"/>
        </w:rPr>
        <w:t xml:space="preserve"> (oboustranný).</w:t>
      </w:r>
    </w:p>
    <w:p w:rsidR="00261BF6" w:rsidRPr="00261BF6" w:rsidRDefault="00261BF6" w:rsidP="00261BF6">
      <w:pPr>
        <w:shd w:val="clear" w:color="auto" w:fill="FFFFFF"/>
        <w:spacing w:before="150" w:after="100" w:afterAutospacing="1" w:line="240" w:lineRule="atLeast"/>
        <w:jc w:val="both"/>
        <w:rPr>
          <w:rFonts w:ascii="Arial CE" w:eastAsia="Times New Roman" w:hAnsi="Arial CE" w:cs="Arial CE"/>
          <w:color w:val="505050"/>
          <w:sz w:val="16"/>
          <w:szCs w:val="16"/>
          <w:lang w:eastAsia="cs-CZ"/>
        </w:rPr>
      </w:pPr>
      <w:r w:rsidRPr="00261BF6">
        <w:rPr>
          <w:rFonts w:ascii="Arial CE" w:eastAsia="Times New Roman" w:hAnsi="Arial CE" w:cs="Arial CE"/>
          <w:color w:val="505050"/>
          <w:sz w:val="24"/>
          <w:szCs w:val="24"/>
          <w:lang w:eastAsia="cs-CZ"/>
        </w:rPr>
        <w:t xml:space="preserve">Dekor dřeva v provedení </w:t>
      </w:r>
      <w:proofErr w:type="spellStart"/>
      <w:r w:rsidRPr="00261BF6">
        <w:rPr>
          <w:rFonts w:ascii="Arial CE" w:eastAsia="Times New Roman" w:hAnsi="Arial CE" w:cs="Arial CE"/>
          <w:color w:val="505050"/>
          <w:sz w:val="24"/>
          <w:szCs w:val="24"/>
          <w:lang w:eastAsia="cs-CZ"/>
        </w:rPr>
        <w:t>půldekor</w:t>
      </w:r>
      <w:proofErr w:type="spellEnd"/>
      <w:r w:rsidRPr="00261BF6">
        <w:rPr>
          <w:rFonts w:ascii="Arial CE" w:eastAsia="Times New Roman" w:hAnsi="Arial CE" w:cs="Arial CE"/>
          <w:color w:val="505050"/>
          <w:sz w:val="24"/>
          <w:szCs w:val="24"/>
          <w:lang w:eastAsia="cs-CZ"/>
        </w:rPr>
        <w:t xml:space="preserve"> je na bílém plastu, </w:t>
      </w:r>
      <w:proofErr w:type="spellStart"/>
      <w:r w:rsidRPr="00261BF6">
        <w:rPr>
          <w:rFonts w:ascii="Arial CE" w:eastAsia="Times New Roman" w:hAnsi="Arial CE" w:cs="Arial CE"/>
          <w:color w:val="505050"/>
          <w:sz w:val="24"/>
          <w:szCs w:val="24"/>
          <w:lang w:eastAsia="cs-CZ"/>
        </w:rPr>
        <w:t>celodekor</w:t>
      </w:r>
      <w:proofErr w:type="spellEnd"/>
      <w:r w:rsidRPr="00261BF6">
        <w:rPr>
          <w:rFonts w:ascii="Arial CE" w:eastAsia="Times New Roman" w:hAnsi="Arial CE" w:cs="Arial CE"/>
          <w:color w:val="505050"/>
          <w:sz w:val="24"/>
          <w:szCs w:val="24"/>
          <w:lang w:eastAsia="cs-CZ"/>
        </w:rPr>
        <w:t xml:space="preserve"> na plastu ve hmotě </w:t>
      </w:r>
      <w:r w:rsidRPr="00261BF6">
        <w:rPr>
          <w:rFonts w:ascii="Arial CE" w:eastAsia="Times New Roman" w:hAnsi="Arial CE" w:cs="Arial CE" w:hint="eastAsia"/>
          <w:color w:val="505050"/>
          <w:sz w:val="24"/>
          <w:szCs w:val="24"/>
          <w:lang w:eastAsia="ja-JP"/>
        </w:rPr>
        <w:t>probarveném v odstínu podobném použité fólii.</w:t>
      </w:r>
    </w:p>
    <w:p w:rsidR="00261BF6" w:rsidRPr="00261BF6" w:rsidRDefault="00261BF6" w:rsidP="00261BF6">
      <w:pPr>
        <w:shd w:val="clear" w:color="auto" w:fill="FFFFFF"/>
        <w:spacing w:before="150" w:after="240" w:line="240" w:lineRule="atLeast"/>
        <w:jc w:val="both"/>
        <w:rPr>
          <w:rFonts w:ascii="Arial CE" w:eastAsia="Times New Roman" w:hAnsi="Arial CE" w:cs="Arial CE"/>
          <w:color w:val="505050"/>
          <w:sz w:val="16"/>
          <w:szCs w:val="16"/>
          <w:lang w:eastAsia="cs-CZ"/>
        </w:rPr>
      </w:pPr>
      <w:r w:rsidRPr="00261BF6">
        <w:rPr>
          <w:rFonts w:ascii="Arial CE" w:eastAsia="Times New Roman" w:hAnsi="Arial CE" w:cs="Arial CE"/>
          <w:b/>
          <w:bCs/>
          <w:color w:val="505050"/>
          <w:sz w:val="16"/>
          <w:lang w:eastAsia="cs-CZ"/>
        </w:rPr>
        <w:t>Nejčastější typy dekorů:</w:t>
      </w:r>
    </w:p>
    <w:p w:rsidR="00866302" w:rsidRDefault="00866302"/>
    <w:sectPr w:rsidR="00866302" w:rsidSect="00866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1BF6"/>
    <w:rsid w:val="00261BF6"/>
    <w:rsid w:val="00866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6302"/>
  </w:style>
  <w:style w:type="paragraph" w:styleId="Nadpis1">
    <w:name w:val="heading 1"/>
    <w:basedOn w:val="Normln"/>
    <w:link w:val="Nadpis1Char"/>
    <w:uiPriority w:val="9"/>
    <w:qFormat/>
    <w:rsid w:val="00261BF6"/>
    <w:pPr>
      <w:pBdr>
        <w:bottom w:val="single" w:sz="6" w:space="0" w:color="8C1E1E"/>
      </w:pBdr>
      <w:spacing w:before="100" w:beforeAutospacing="1" w:after="150" w:line="280" w:lineRule="atLeast"/>
      <w:outlineLvl w:val="0"/>
    </w:pPr>
    <w:rPr>
      <w:rFonts w:ascii="Times New Roman" w:eastAsia="Times New Roman" w:hAnsi="Times New Roman" w:cs="Times New Roman"/>
      <w:b/>
      <w:bCs/>
      <w:color w:val="8C1E1E"/>
      <w:kern w:val="36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61BF6"/>
    <w:rPr>
      <w:rFonts w:ascii="Times New Roman" w:eastAsia="Times New Roman" w:hAnsi="Times New Roman" w:cs="Times New Roman"/>
      <w:b/>
      <w:bCs/>
      <w:color w:val="8C1E1E"/>
      <w:kern w:val="36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61B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8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230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2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27226">
                  <w:marLeft w:val="15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5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9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8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396</Characters>
  <Application>Microsoft Office Word</Application>
  <DocSecurity>0</DocSecurity>
  <Lines>3</Lines>
  <Paragraphs>1</Paragraphs>
  <ScaleCrop>false</ScaleCrop>
  <Company>DELL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LATITUDE E6400</dc:creator>
  <cp:keywords/>
  <dc:description/>
  <cp:lastModifiedBy>LATITUDE E6400</cp:lastModifiedBy>
  <cp:revision>1</cp:revision>
  <dcterms:created xsi:type="dcterms:W3CDTF">2014-02-26T21:25:00Z</dcterms:created>
  <dcterms:modified xsi:type="dcterms:W3CDTF">2014-02-26T21:26:00Z</dcterms:modified>
</cp:coreProperties>
</file>